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732455" w14:textId="77777777" w:rsidR="005D7307" w:rsidRDefault="005D7307" w:rsidP="00F70C29">
      <w:pPr>
        <w:rPr>
          <w:b/>
          <w:bCs/>
        </w:rPr>
      </w:pPr>
    </w:p>
    <w:p w14:paraId="367D1847" w14:textId="256B6A56" w:rsidR="00E72140" w:rsidRPr="009E3851" w:rsidRDefault="004277EF" w:rsidP="00E72140">
      <w:pPr>
        <w:rPr>
          <w:rFonts w:ascii="Arial" w:hAnsi="Arial" w:cs="Arial"/>
        </w:rPr>
      </w:pPr>
      <w:r w:rsidRPr="009E3851">
        <w:rPr>
          <w:rFonts w:ascii="Arial" w:hAnsi="Arial" w:cs="Arial"/>
        </w:rPr>
        <w:t>INMOBILIARIA LA 51</w:t>
      </w:r>
      <w:r w:rsidR="00E72140" w:rsidRPr="009E3851">
        <w:rPr>
          <w:rFonts w:ascii="Arial" w:hAnsi="Arial" w:cs="Arial"/>
        </w:rPr>
        <w:t>, empresa dedicada a la comercialización, arrendamiento y administración de bienes inmuebles en la ciudad de Medellín, en cumplimiento del Decreto 1072 de 2015 y demás normatividad vigente en materia de Seguridad y Salud en el Trabajo, manifiesta su compromiso con la implementación, mantenimiento y mejora continua del Sistema de Gestión de Seguridad y Salud en el Trabajo (SG-SST), con el fin de proteger la seguridad y salud de todos sus trabajadores, contratistas y partes interesadas.</w:t>
      </w:r>
    </w:p>
    <w:p w14:paraId="78191D5A" w14:textId="77777777" w:rsidR="00E72140" w:rsidRPr="009E3851" w:rsidRDefault="00E72140" w:rsidP="00E72140">
      <w:pPr>
        <w:rPr>
          <w:rFonts w:ascii="Arial" w:hAnsi="Arial" w:cs="Arial"/>
        </w:rPr>
      </w:pPr>
    </w:p>
    <w:p w14:paraId="7688036C" w14:textId="77777777" w:rsidR="00E72140" w:rsidRPr="009E3851" w:rsidRDefault="00E72140" w:rsidP="00E72140">
      <w:pPr>
        <w:rPr>
          <w:rFonts w:ascii="Arial" w:hAnsi="Arial" w:cs="Arial"/>
        </w:rPr>
      </w:pPr>
      <w:r w:rsidRPr="009E3851">
        <w:rPr>
          <w:rFonts w:ascii="Arial" w:hAnsi="Arial" w:cs="Arial"/>
        </w:rPr>
        <w:t>La empresa se compromete a identificar, evaluar y controlar los peligros y riesgos asociados a sus actividades, especialmente los riesgos biomecánicos, psicosociales, locativos, eléctricos y aquellos derivados de desplazamientos y visitas a inmuebles; a cumplir los requisitos legales aplicables; a asignar los recursos humanos, físicos y financieros necesarios; a promover la participación activa de los trabajadores; a fomentar la cultura del autocuidado y la prevención de accidentes y enfermedades laborales; y a garantizar la mejora continua del sistema.</w:t>
      </w:r>
    </w:p>
    <w:p w14:paraId="5AF83EA5" w14:textId="77777777" w:rsidR="00E72140" w:rsidRPr="009E3851" w:rsidRDefault="00E72140" w:rsidP="00E72140">
      <w:pPr>
        <w:rPr>
          <w:rFonts w:ascii="Arial" w:hAnsi="Arial" w:cs="Arial"/>
        </w:rPr>
      </w:pPr>
    </w:p>
    <w:p w14:paraId="60F08C32" w14:textId="6277C6E2" w:rsidR="009E3851" w:rsidRPr="009E3851" w:rsidRDefault="00E72140" w:rsidP="00E72140">
      <w:pPr>
        <w:rPr>
          <w:rFonts w:ascii="Arial" w:hAnsi="Arial" w:cs="Arial"/>
        </w:rPr>
      </w:pPr>
      <w:r w:rsidRPr="009E3851">
        <w:rPr>
          <w:rFonts w:ascii="Arial" w:hAnsi="Arial" w:cs="Arial"/>
        </w:rPr>
        <w:t>Esta política aplica a todos los trabajadores y contratistas, será difundida en todos los niveles de la organización, estará disponible para las partes interesadas y será revisada como mínimo una vez al año o cuando se presenten cambios normativos u organizacionales. La presente política entra en vigencia a partir de la fecha de su firma.</w:t>
      </w:r>
      <w:bookmarkStart w:id="0" w:name="_GoBack"/>
      <w:bookmarkEnd w:id="0"/>
    </w:p>
    <w:p w14:paraId="073F42FE" w14:textId="6504E1F2" w:rsidR="009E3851" w:rsidRPr="009E3851" w:rsidRDefault="009E3851" w:rsidP="00E72140">
      <w:pPr>
        <w:rPr>
          <w:rFonts w:ascii="Arial" w:hAnsi="Arial" w:cs="Arial"/>
        </w:rPr>
      </w:pPr>
      <w:r w:rsidRPr="009E3851">
        <w:rPr>
          <w:rFonts w:ascii="Arial" w:hAnsi="Arial" w:cs="Arial"/>
          <w:noProof/>
          <w:lang w:eastAsia="es-CO"/>
        </w:rPr>
        <w:drawing>
          <wp:inline distT="0" distB="0" distL="0" distR="0" wp14:anchorId="075CFDD3" wp14:editId="6E79A658">
            <wp:extent cx="1371600" cy="1025327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JUAN_ESTEBAN_FIRMA-removebg-preview.pn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4262"/>
                    <a:stretch/>
                  </pic:blipFill>
                  <pic:spPr bwMode="auto">
                    <a:xfrm>
                      <a:off x="0" y="0"/>
                      <a:ext cx="1380474" cy="103196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6E23241" w14:textId="77777777" w:rsidR="00F70C29" w:rsidRPr="009E3851" w:rsidRDefault="00F70C29" w:rsidP="00F70C29">
      <w:pPr>
        <w:rPr>
          <w:rFonts w:ascii="Arial" w:hAnsi="Arial" w:cs="Arial"/>
        </w:rPr>
      </w:pPr>
      <w:r w:rsidRPr="009E3851">
        <w:rPr>
          <w:rFonts w:ascii="Arial" w:hAnsi="Arial" w:cs="Arial"/>
        </w:rPr>
        <w:t>Juan Esteban Zapata Serna</w:t>
      </w:r>
      <w:r w:rsidRPr="009E3851">
        <w:rPr>
          <w:rFonts w:ascii="Arial" w:hAnsi="Arial" w:cs="Arial"/>
        </w:rPr>
        <w:br/>
        <w:t>Representante Legal</w:t>
      </w:r>
      <w:r w:rsidRPr="009E3851">
        <w:rPr>
          <w:rFonts w:ascii="Arial" w:hAnsi="Arial" w:cs="Arial"/>
        </w:rPr>
        <w:br/>
        <w:t>INMOBILIARIA LA 51</w:t>
      </w:r>
    </w:p>
    <w:p w14:paraId="7BC58FEC" w14:textId="77777777" w:rsidR="00F70C29" w:rsidRDefault="00F70C29" w:rsidP="00F70C29"/>
    <w:p w14:paraId="0D143168" w14:textId="77777777" w:rsidR="00F70C29" w:rsidRPr="00F70C29" w:rsidRDefault="00F70C29" w:rsidP="00F70C29">
      <w:pPr>
        <w:rPr>
          <w:vanish/>
        </w:rPr>
      </w:pPr>
      <w:r w:rsidRPr="00F70C29">
        <w:rPr>
          <w:vanish/>
        </w:rPr>
        <w:t>Principio del formulario</w:t>
      </w:r>
    </w:p>
    <w:p w14:paraId="61D083F1" w14:textId="77777777" w:rsidR="00F70C29" w:rsidRPr="00F70C29" w:rsidRDefault="00F70C29" w:rsidP="00F70C29">
      <w:pPr>
        <w:rPr>
          <w:vanish/>
        </w:rPr>
      </w:pPr>
      <w:r w:rsidRPr="00F70C29">
        <w:rPr>
          <w:vanish/>
        </w:rPr>
        <w:t>Final del formulario</w:t>
      </w:r>
    </w:p>
    <w:p w14:paraId="1762A279" w14:textId="77777777" w:rsidR="00F70C29" w:rsidRDefault="00F70C29"/>
    <w:sectPr w:rsidR="00F70C29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6A23B0" w14:textId="77777777" w:rsidR="00860067" w:rsidRDefault="00860067" w:rsidP="005D7307">
      <w:pPr>
        <w:spacing w:after="0" w:line="240" w:lineRule="auto"/>
      </w:pPr>
      <w:r>
        <w:separator/>
      </w:r>
    </w:p>
  </w:endnote>
  <w:endnote w:type="continuationSeparator" w:id="0">
    <w:p w14:paraId="7AF7DB51" w14:textId="77777777" w:rsidR="00860067" w:rsidRDefault="00860067" w:rsidP="005D73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84372208"/>
      <w:docPartObj>
        <w:docPartGallery w:val="Page Numbers (Bottom of Page)"/>
        <w:docPartUnique/>
      </w:docPartObj>
    </w:sdtPr>
    <w:sdtEndPr/>
    <w:sdtContent>
      <w:p w14:paraId="4009CC78" w14:textId="4253E86B" w:rsidR="00575DCF" w:rsidRDefault="004277EF" w:rsidP="004277EF">
        <w:pPr>
          <w:pStyle w:val="Piedepgina"/>
          <w:tabs>
            <w:tab w:val="left" w:pos="240"/>
          </w:tabs>
        </w:pPr>
        <w:r>
          <w:tab/>
        </w:r>
        <w:r>
          <w:tab/>
        </w:r>
        <w:r>
          <w:tab/>
        </w:r>
        <w:r w:rsidR="00575DCF">
          <w:fldChar w:fldCharType="begin"/>
        </w:r>
        <w:r w:rsidR="00575DCF">
          <w:instrText>PAGE   \* MERGEFORMAT</w:instrText>
        </w:r>
        <w:r w:rsidR="00575DCF">
          <w:fldChar w:fldCharType="separate"/>
        </w:r>
        <w:r w:rsidR="009E3851" w:rsidRPr="009E3851">
          <w:rPr>
            <w:noProof/>
            <w:lang w:val="es-MX"/>
          </w:rPr>
          <w:t>1</w:t>
        </w:r>
        <w:r w:rsidR="00575DCF">
          <w:fldChar w:fldCharType="end"/>
        </w:r>
      </w:p>
    </w:sdtContent>
  </w:sdt>
  <w:p w14:paraId="5AC4A969" w14:textId="77777777" w:rsidR="00B85B0E" w:rsidRPr="00B85B0E" w:rsidRDefault="00B85B0E" w:rsidP="00B85B0E">
    <w:pPr>
      <w:pStyle w:val="Piedepgina"/>
      <w:tabs>
        <w:tab w:val="left" w:pos="2670"/>
      </w:tabs>
      <w:rPr>
        <w:rFonts w:cstheme="minorHAnsi"/>
        <w:sz w:val="22"/>
        <w:szCs w:val="22"/>
        <w:lang w:val="es-ES"/>
      </w:rPr>
    </w:pPr>
    <w:r w:rsidRPr="00B85B0E">
      <w:rPr>
        <w:rFonts w:cstheme="minorHAnsi"/>
        <w:sz w:val="22"/>
        <w:szCs w:val="22"/>
        <w:lang w:val="es-ES"/>
      </w:rPr>
      <w:t>Calle 51 70 53</w:t>
    </w:r>
  </w:p>
  <w:p w14:paraId="45A3F897" w14:textId="77777777" w:rsidR="00B85B0E" w:rsidRPr="00B85B0E" w:rsidRDefault="00B85B0E" w:rsidP="00B85B0E">
    <w:pPr>
      <w:pStyle w:val="Piedepgina"/>
      <w:rPr>
        <w:rFonts w:cstheme="minorHAnsi"/>
        <w:sz w:val="22"/>
        <w:szCs w:val="22"/>
        <w:lang w:val="es-ES"/>
      </w:rPr>
    </w:pPr>
    <w:r w:rsidRPr="00B85B0E">
      <w:rPr>
        <w:rFonts w:cstheme="minorHAnsi"/>
        <w:sz w:val="22"/>
        <w:szCs w:val="22"/>
        <w:lang w:val="es-ES"/>
      </w:rPr>
      <w:t>Local 281, Estadio, Medellín Antioquia</w:t>
    </w:r>
  </w:p>
  <w:p w14:paraId="2427320D" w14:textId="4D99FC7B" w:rsidR="00575DCF" w:rsidRPr="00B85B0E" w:rsidRDefault="00B85B0E">
    <w:pPr>
      <w:pStyle w:val="Piedepgina"/>
      <w:rPr>
        <w:rFonts w:cstheme="minorHAnsi"/>
        <w:sz w:val="22"/>
        <w:szCs w:val="22"/>
      </w:rPr>
    </w:pPr>
    <w:r w:rsidRPr="00B85B0E">
      <w:rPr>
        <w:rFonts w:cstheme="minorHAnsi"/>
        <w:sz w:val="22"/>
        <w:szCs w:val="22"/>
        <w:lang w:val="es-ES"/>
      </w:rPr>
      <w:t xml:space="preserve">Teléfono </w:t>
    </w:r>
    <w:r w:rsidRPr="00B85B0E">
      <w:rPr>
        <w:rFonts w:cstheme="minorHAnsi"/>
        <w:sz w:val="22"/>
        <w:szCs w:val="22"/>
      </w:rPr>
      <w:t>44465767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81405B" w14:textId="77777777" w:rsidR="00860067" w:rsidRDefault="00860067" w:rsidP="005D7307">
      <w:pPr>
        <w:spacing w:after="0" w:line="240" w:lineRule="auto"/>
      </w:pPr>
      <w:r>
        <w:separator/>
      </w:r>
    </w:p>
  </w:footnote>
  <w:footnote w:type="continuationSeparator" w:id="0">
    <w:p w14:paraId="3676B732" w14:textId="77777777" w:rsidR="00860067" w:rsidRDefault="00860067" w:rsidP="005D73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tblInd w:w="-572" w:type="dxa"/>
      <w:tblLook w:val="04A0" w:firstRow="1" w:lastRow="0" w:firstColumn="1" w:lastColumn="0" w:noHBand="0" w:noVBand="1"/>
    </w:tblPr>
    <w:tblGrid>
      <w:gridCol w:w="1985"/>
      <w:gridCol w:w="5528"/>
      <w:gridCol w:w="2693"/>
    </w:tblGrid>
    <w:tr w:rsidR="005D7307" w14:paraId="00940E87" w14:textId="77777777" w:rsidTr="000E0824">
      <w:tc>
        <w:tcPr>
          <w:tcW w:w="1985" w:type="dxa"/>
          <w:vMerge w:val="restart"/>
        </w:tcPr>
        <w:p w14:paraId="7F0C132F" w14:textId="5EB4A5D1" w:rsidR="005D7307" w:rsidRPr="000E0824" w:rsidRDefault="005D7307">
          <w:pPr>
            <w:pStyle w:val="Encabezado"/>
            <w:rPr>
              <w:rFonts w:ascii="Arial" w:hAnsi="Arial" w:cs="Arial"/>
            </w:rPr>
          </w:pPr>
          <w:r w:rsidRPr="000E0824">
            <w:rPr>
              <w:rFonts w:ascii="Arial" w:hAnsi="Arial" w:cs="Arial"/>
              <w:noProof/>
              <w:lang w:eastAsia="es-CO"/>
            </w:rPr>
            <w:drawing>
              <wp:anchor distT="0" distB="0" distL="114300" distR="114300" simplePos="0" relativeHeight="251658240" behindDoc="1" locked="0" layoutInCell="1" allowOverlap="1" wp14:anchorId="534A206F" wp14:editId="4C690BF8">
                <wp:simplePos x="0" y="0"/>
                <wp:positionH relativeFrom="column">
                  <wp:posOffset>286385</wp:posOffset>
                </wp:positionH>
                <wp:positionV relativeFrom="paragraph">
                  <wp:posOffset>0</wp:posOffset>
                </wp:positionV>
                <wp:extent cx="498475" cy="513715"/>
                <wp:effectExtent l="0" t="0" r="0" b="635"/>
                <wp:wrapTight wrapText="bothSides">
                  <wp:wrapPolygon edited="0">
                    <wp:start x="0" y="0"/>
                    <wp:lineTo x="0" y="20826"/>
                    <wp:lineTo x="20637" y="20826"/>
                    <wp:lineTo x="20637" y="0"/>
                    <wp:lineTo x="0" y="0"/>
                  </wp:wrapPolygon>
                </wp:wrapTight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98475" cy="5137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528" w:type="dxa"/>
          <w:vMerge w:val="restart"/>
        </w:tcPr>
        <w:p w14:paraId="18EFDA78" w14:textId="77777777" w:rsidR="000E0824" w:rsidRDefault="000E0824" w:rsidP="004277EF">
          <w:pPr>
            <w:pStyle w:val="Encabezado"/>
            <w:jc w:val="center"/>
            <w:rPr>
              <w:rFonts w:ascii="Arial" w:hAnsi="Arial" w:cs="Arial"/>
              <w:sz w:val="22"/>
              <w:szCs w:val="22"/>
            </w:rPr>
          </w:pPr>
        </w:p>
        <w:p w14:paraId="0D48DCED" w14:textId="461F7E86" w:rsidR="005D7307" w:rsidRPr="000E0824" w:rsidRDefault="005D7307" w:rsidP="004277EF">
          <w:pPr>
            <w:pStyle w:val="Encabezado"/>
            <w:jc w:val="center"/>
            <w:rPr>
              <w:rFonts w:ascii="Arial" w:hAnsi="Arial" w:cs="Arial"/>
              <w:sz w:val="22"/>
              <w:szCs w:val="22"/>
            </w:rPr>
          </w:pPr>
          <w:r w:rsidRPr="000E0824">
            <w:rPr>
              <w:rFonts w:ascii="Arial" w:hAnsi="Arial" w:cs="Arial"/>
              <w:sz w:val="22"/>
              <w:szCs w:val="22"/>
            </w:rPr>
            <w:t>POLÍTICA DE SEGURIDAD Y SALUD EN EL TRABAJO – SG-SST</w:t>
          </w:r>
        </w:p>
      </w:tc>
      <w:tc>
        <w:tcPr>
          <w:tcW w:w="2693" w:type="dxa"/>
        </w:tcPr>
        <w:p w14:paraId="3F502479" w14:textId="43DB5486" w:rsidR="005D7307" w:rsidRPr="000E0824" w:rsidRDefault="005D7307">
          <w:pPr>
            <w:pStyle w:val="Encabezado"/>
            <w:rPr>
              <w:rFonts w:ascii="Arial" w:hAnsi="Arial" w:cs="Arial"/>
              <w:sz w:val="22"/>
              <w:szCs w:val="22"/>
            </w:rPr>
          </w:pPr>
          <w:r w:rsidRPr="000E0824">
            <w:rPr>
              <w:rFonts w:ascii="Arial" w:hAnsi="Arial" w:cs="Arial"/>
              <w:sz w:val="22"/>
              <w:szCs w:val="22"/>
            </w:rPr>
            <w:t xml:space="preserve">Código: </w:t>
          </w:r>
          <w:r w:rsidR="000E0824">
            <w:rPr>
              <w:rFonts w:ascii="Arial" w:hAnsi="Arial" w:cs="Arial"/>
              <w:sz w:val="22"/>
              <w:szCs w:val="22"/>
            </w:rPr>
            <w:t>GTH-SST-PL-03</w:t>
          </w:r>
        </w:p>
      </w:tc>
    </w:tr>
    <w:tr w:rsidR="005D7307" w14:paraId="3C19C72F" w14:textId="77777777" w:rsidTr="000E0824">
      <w:trPr>
        <w:trHeight w:val="286"/>
      </w:trPr>
      <w:tc>
        <w:tcPr>
          <w:tcW w:w="1985" w:type="dxa"/>
          <w:vMerge/>
        </w:tcPr>
        <w:p w14:paraId="4AFDF8FB" w14:textId="77777777" w:rsidR="005D7307" w:rsidRPr="000E0824" w:rsidRDefault="005D7307">
          <w:pPr>
            <w:pStyle w:val="Encabezado"/>
            <w:rPr>
              <w:rFonts w:ascii="Arial" w:hAnsi="Arial" w:cs="Arial"/>
            </w:rPr>
          </w:pPr>
        </w:p>
      </w:tc>
      <w:tc>
        <w:tcPr>
          <w:tcW w:w="5528" w:type="dxa"/>
          <w:vMerge/>
        </w:tcPr>
        <w:p w14:paraId="0C4587E9" w14:textId="77777777" w:rsidR="005D7307" w:rsidRPr="000E0824" w:rsidRDefault="005D7307">
          <w:pPr>
            <w:pStyle w:val="Encabezado"/>
            <w:rPr>
              <w:rFonts w:ascii="Arial" w:hAnsi="Arial" w:cs="Arial"/>
              <w:sz w:val="22"/>
              <w:szCs w:val="22"/>
            </w:rPr>
          </w:pPr>
        </w:p>
      </w:tc>
      <w:tc>
        <w:tcPr>
          <w:tcW w:w="2693" w:type="dxa"/>
        </w:tcPr>
        <w:p w14:paraId="627BA29A" w14:textId="4CE583DD" w:rsidR="005D7307" w:rsidRPr="000E0824" w:rsidRDefault="005D7307">
          <w:pPr>
            <w:pStyle w:val="Encabezado"/>
            <w:rPr>
              <w:rFonts w:ascii="Arial" w:hAnsi="Arial" w:cs="Arial"/>
              <w:sz w:val="22"/>
              <w:szCs w:val="22"/>
            </w:rPr>
          </w:pPr>
          <w:r w:rsidRPr="000E0824">
            <w:rPr>
              <w:rFonts w:ascii="Arial" w:hAnsi="Arial" w:cs="Arial"/>
              <w:sz w:val="22"/>
              <w:szCs w:val="22"/>
            </w:rPr>
            <w:t>Versión: 01</w:t>
          </w:r>
        </w:p>
      </w:tc>
    </w:tr>
    <w:tr w:rsidR="005D7307" w14:paraId="115B8DD9" w14:textId="77777777" w:rsidTr="000E0824">
      <w:trPr>
        <w:trHeight w:val="290"/>
      </w:trPr>
      <w:tc>
        <w:tcPr>
          <w:tcW w:w="1985" w:type="dxa"/>
          <w:vMerge/>
        </w:tcPr>
        <w:p w14:paraId="43FB3CBA" w14:textId="77777777" w:rsidR="005D7307" w:rsidRPr="000E0824" w:rsidRDefault="005D7307">
          <w:pPr>
            <w:pStyle w:val="Encabezado"/>
            <w:rPr>
              <w:rFonts w:ascii="Arial" w:hAnsi="Arial" w:cs="Arial"/>
            </w:rPr>
          </w:pPr>
        </w:p>
      </w:tc>
      <w:tc>
        <w:tcPr>
          <w:tcW w:w="5528" w:type="dxa"/>
          <w:vMerge/>
        </w:tcPr>
        <w:p w14:paraId="18557F91" w14:textId="77777777" w:rsidR="005D7307" w:rsidRPr="000E0824" w:rsidRDefault="005D7307">
          <w:pPr>
            <w:pStyle w:val="Encabezado"/>
            <w:rPr>
              <w:rFonts w:ascii="Arial" w:hAnsi="Arial" w:cs="Arial"/>
              <w:sz w:val="22"/>
              <w:szCs w:val="22"/>
            </w:rPr>
          </w:pPr>
        </w:p>
      </w:tc>
      <w:tc>
        <w:tcPr>
          <w:tcW w:w="2693" w:type="dxa"/>
        </w:tcPr>
        <w:p w14:paraId="230BA8E8" w14:textId="541C7C28" w:rsidR="005D7307" w:rsidRPr="000E0824" w:rsidRDefault="005D7307">
          <w:pPr>
            <w:pStyle w:val="Encabezado"/>
            <w:rPr>
              <w:rFonts w:ascii="Arial" w:hAnsi="Arial" w:cs="Arial"/>
              <w:sz w:val="22"/>
              <w:szCs w:val="22"/>
            </w:rPr>
          </w:pPr>
          <w:r w:rsidRPr="000E0824">
            <w:rPr>
              <w:rFonts w:ascii="Arial" w:hAnsi="Arial" w:cs="Arial"/>
              <w:sz w:val="22"/>
              <w:szCs w:val="22"/>
            </w:rPr>
            <w:t>Fecha: 22/02/2026</w:t>
          </w:r>
        </w:p>
      </w:tc>
    </w:tr>
  </w:tbl>
  <w:p w14:paraId="1952DB7F" w14:textId="77777777" w:rsidR="005D7307" w:rsidRDefault="005D7307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2F4933"/>
    <w:multiLevelType w:val="multilevel"/>
    <w:tmpl w:val="E3524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A354904"/>
    <w:multiLevelType w:val="multilevel"/>
    <w:tmpl w:val="B628A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C29"/>
    <w:rsid w:val="000A5F86"/>
    <w:rsid w:val="000E0824"/>
    <w:rsid w:val="001F18A4"/>
    <w:rsid w:val="004277EF"/>
    <w:rsid w:val="005036D5"/>
    <w:rsid w:val="00575DCF"/>
    <w:rsid w:val="005A070B"/>
    <w:rsid w:val="005D7307"/>
    <w:rsid w:val="007F3CE2"/>
    <w:rsid w:val="00860067"/>
    <w:rsid w:val="009345CD"/>
    <w:rsid w:val="009E3851"/>
    <w:rsid w:val="00B85B0E"/>
    <w:rsid w:val="00D00645"/>
    <w:rsid w:val="00E72140"/>
    <w:rsid w:val="00E932F8"/>
    <w:rsid w:val="00F70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17A90817"/>
  <w15:chartTrackingRefBased/>
  <w15:docId w15:val="{E1C29F50-1258-4474-BDBF-3EDA07D41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70C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70C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70C2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70C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70C2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70C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70C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70C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70C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70C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70C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70C2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70C29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70C29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70C2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70C2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70C2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70C29"/>
    <w:rPr>
      <w:rFonts w:eastAsiaTheme="majorEastAsia" w:cstheme="majorBidi"/>
      <w:color w:val="272727" w:themeColor="text1" w:themeTint="D8"/>
    </w:rPr>
  </w:style>
  <w:style w:type="paragraph" w:styleId="Puesto">
    <w:name w:val="Title"/>
    <w:basedOn w:val="Normal"/>
    <w:next w:val="Normal"/>
    <w:link w:val="PuestoCar"/>
    <w:uiPriority w:val="10"/>
    <w:qFormat/>
    <w:rsid w:val="00F70C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uestoCar">
    <w:name w:val="Puesto Car"/>
    <w:basedOn w:val="Fuentedeprrafopredeter"/>
    <w:link w:val="Puesto"/>
    <w:uiPriority w:val="10"/>
    <w:rsid w:val="00F70C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70C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70C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70C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70C2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70C2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70C29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70C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70C29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70C29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5D73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D7307"/>
  </w:style>
  <w:style w:type="paragraph" w:styleId="Piedepgina">
    <w:name w:val="footer"/>
    <w:basedOn w:val="Normal"/>
    <w:link w:val="PiedepginaCar"/>
    <w:uiPriority w:val="99"/>
    <w:unhideWhenUsed/>
    <w:rsid w:val="005D73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D7307"/>
  </w:style>
  <w:style w:type="table" w:styleId="Tablaconcuadrcula">
    <w:name w:val="Table Grid"/>
    <w:basedOn w:val="Tablanormal"/>
    <w:uiPriority w:val="39"/>
    <w:rsid w:val="005D73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565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234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Qbex</cp:lastModifiedBy>
  <cp:revision>10</cp:revision>
  <dcterms:created xsi:type="dcterms:W3CDTF">2026-02-23T00:03:00Z</dcterms:created>
  <dcterms:modified xsi:type="dcterms:W3CDTF">2026-03-28T20:58:00Z</dcterms:modified>
</cp:coreProperties>
</file>